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47428" w:rsidRDefault="00EA048E" w:rsidP="00ED44E9">
      <w:pPr>
        <w:jc w:val="center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b/>
          <w:sz w:val="20"/>
        </w:rPr>
        <w:t>Voicethread</w:t>
      </w:r>
      <w:proofErr w:type="spellEnd"/>
      <w:r>
        <w:rPr>
          <w:rFonts w:ascii="Times New Roman" w:hAnsi="Times New Roman"/>
          <w:b/>
          <w:sz w:val="20"/>
        </w:rPr>
        <w:t xml:space="preserve"> or Podcast Book Report Grading</w:t>
      </w:r>
    </w:p>
    <w:p w:rsidR="00380851" w:rsidRPr="0018667A" w:rsidRDefault="00380851" w:rsidP="00ED44E9">
      <w:pPr>
        <w:jc w:val="center"/>
        <w:rPr>
          <w:rFonts w:ascii="Times New Roman" w:hAnsi="Times New Roman"/>
          <w:b/>
          <w:sz w:val="20"/>
        </w:rPr>
      </w:pPr>
    </w:p>
    <w:tbl>
      <w:tblPr>
        <w:tblStyle w:val="TableGrid"/>
        <w:tblW w:w="11088" w:type="dxa"/>
        <w:tblLook w:val="00BF"/>
      </w:tblPr>
      <w:tblGrid>
        <w:gridCol w:w="1642"/>
        <w:gridCol w:w="4676"/>
        <w:gridCol w:w="1620"/>
        <w:gridCol w:w="1440"/>
        <w:gridCol w:w="1710"/>
      </w:tblGrid>
      <w:tr w:rsidR="00C56048" w:rsidRPr="0018667A">
        <w:trPr>
          <w:trHeight w:val="261"/>
        </w:trPr>
        <w:tc>
          <w:tcPr>
            <w:tcW w:w="1642" w:type="dxa"/>
            <w:shd w:val="clear" w:color="auto" w:fill="606060"/>
          </w:tcPr>
          <w:p w:rsidR="00380851" w:rsidRPr="0018667A" w:rsidRDefault="00C56048" w:rsidP="00C56048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>Introduction</w:t>
            </w:r>
          </w:p>
        </w:tc>
        <w:tc>
          <w:tcPr>
            <w:tcW w:w="4676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62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 w:rsidTr="008E75BA">
        <w:trPr>
          <w:trHeight w:val="1412"/>
        </w:trPr>
        <w:tc>
          <w:tcPr>
            <w:tcW w:w="1642" w:type="dxa"/>
          </w:tcPr>
          <w:p w:rsidR="00380851" w:rsidRPr="0018667A" w:rsidRDefault="00380851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Title Page</w:t>
            </w:r>
          </w:p>
        </w:tc>
        <w:tc>
          <w:tcPr>
            <w:tcW w:w="4676" w:type="dxa"/>
          </w:tcPr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Title: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Author: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Publication Date:</w:t>
            </w:r>
          </w:p>
          <w:p w:rsidR="00C56048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Genre: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8E75BA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All elements </w:t>
            </w:r>
            <w:r w:rsidR="008E75BA">
              <w:rPr>
                <w:rFonts w:ascii="Times New Roman" w:hAnsi="Times New Roman"/>
                <w:sz w:val="20"/>
              </w:rPr>
              <w:t>are</w:t>
            </w:r>
            <w:r w:rsidRPr="0018667A">
              <w:rPr>
                <w:rFonts w:ascii="Times New Roman" w:hAnsi="Times New Roman"/>
                <w:sz w:val="20"/>
              </w:rPr>
              <w:t xml:space="preserve"> organized manner </w:t>
            </w:r>
            <w:r w:rsidR="008E75BA">
              <w:rPr>
                <w:rFonts w:ascii="Times New Roman" w:hAnsi="Times New Roman"/>
                <w:sz w:val="20"/>
              </w:rPr>
              <w:t>and</w:t>
            </w:r>
            <w:r w:rsidRPr="0018667A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18667A">
              <w:rPr>
                <w:rFonts w:ascii="Times New Roman" w:hAnsi="Times New Roman"/>
                <w:sz w:val="20"/>
              </w:rPr>
              <w:t>captures</w:t>
            </w:r>
            <w:proofErr w:type="gramEnd"/>
            <w:r w:rsidRPr="0018667A">
              <w:rPr>
                <w:rFonts w:ascii="Times New Roman" w:hAnsi="Times New Roman"/>
                <w:sz w:val="20"/>
              </w:rPr>
              <w:t xml:space="preserve"> the </w:t>
            </w:r>
            <w:r w:rsidR="00C56048" w:rsidRPr="0018667A">
              <w:rPr>
                <w:rFonts w:ascii="Times New Roman" w:hAnsi="Times New Roman"/>
                <w:sz w:val="20"/>
              </w:rPr>
              <w:t>viewer’s</w:t>
            </w:r>
            <w:r w:rsidRPr="0018667A">
              <w:rPr>
                <w:rFonts w:ascii="Times New Roman" w:hAnsi="Times New Roman"/>
                <w:sz w:val="20"/>
              </w:rPr>
              <w:t xml:space="preserve"> attention. </w:t>
            </w:r>
          </w:p>
        </w:tc>
        <w:tc>
          <w:tcPr>
            <w:tcW w:w="144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Most elements </w:t>
            </w:r>
            <w:r w:rsidR="00C56048" w:rsidRPr="0018667A">
              <w:rPr>
                <w:rFonts w:ascii="Times New Roman" w:hAnsi="Times New Roman"/>
                <w:sz w:val="20"/>
              </w:rPr>
              <w:t>are clear</w:t>
            </w:r>
            <w:r w:rsidRPr="0018667A">
              <w:rPr>
                <w:rFonts w:ascii="Times New Roman" w:hAnsi="Times New Roman"/>
                <w:sz w:val="20"/>
              </w:rPr>
              <w:t xml:space="preserve"> and organized.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Inaccurate or insufficient information.</w:t>
            </w:r>
          </w:p>
        </w:tc>
      </w:tr>
    </w:tbl>
    <w:p w:rsidR="0019582B" w:rsidRPr="0018667A" w:rsidRDefault="0019582B" w:rsidP="00380851">
      <w:pPr>
        <w:rPr>
          <w:rFonts w:ascii="Times New Roman" w:hAnsi="Times New Roman"/>
          <w:sz w:val="20"/>
        </w:rPr>
      </w:pPr>
    </w:p>
    <w:tbl>
      <w:tblPr>
        <w:tblStyle w:val="TableGrid"/>
        <w:tblW w:w="11088" w:type="dxa"/>
        <w:tblLayout w:type="fixed"/>
        <w:tblLook w:val="00BF"/>
      </w:tblPr>
      <w:tblGrid>
        <w:gridCol w:w="1638"/>
        <w:gridCol w:w="4680"/>
        <w:gridCol w:w="1620"/>
        <w:gridCol w:w="1440"/>
        <w:gridCol w:w="1710"/>
      </w:tblGrid>
      <w:tr w:rsidR="0018667A" w:rsidRPr="0018667A">
        <w:trPr>
          <w:trHeight w:val="261"/>
        </w:trPr>
        <w:tc>
          <w:tcPr>
            <w:tcW w:w="1638" w:type="dxa"/>
            <w:shd w:val="clear" w:color="auto" w:fill="606060"/>
          </w:tcPr>
          <w:p w:rsidR="00380851" w:rsidRPr="0018667A" w:rsidRDefault="0018667A" w:rsidP="00ED44E9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ab/>
              <w:t>Int</w:t>
            </w:r>
            <w:r>
              <w:rPr>
                <w:rFonts w:ascii="Times New Roman" w:hAnsi="Times New Roman"/>
                <w:b/>
                <w:sz w:val="20"/>
              </w:rPr>
              <w:t>roduction</w:t>
            </w:r>
          </w:p>
        </w:tc>
        <w:tc>
          <w:tcPr>
            <w:tcW w:w="468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62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18667A" w:rsidRPr="0018667A">
        <w:trPr>
          <w:trHeight w:val="1763"/>
        </w:trPr>
        <w:tc>
          <w:tcPr>
            <w:tcW w:w="1638" w:type="dxa"/>
          </w:tcPr>
          <w:p w:rsidR="00380851" w:rsidRPr="0018667A" w:rsidRDefault="00380851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Introduction</w:t>
            </w:r>
          </w:p>
        </w:tc>
        <w:tc>
          <w:tcPr>
            <w:tcW w:w="4680" w:type="dxa"/>
          </w:tcPr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Brief summary introduces the setting of the book, the main character, and the conflict of the story. </w:t>
            </w:r>
          </w:p>
        </w:tc>
        <w:tc>
          <w:tcPr>
            <w:tcW w:w="144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is too detailed or too vague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is inaccurate or insufficient.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1088" w:type="dxa"/>
        <w:tblLook w:val="00BF"/>
      </w:tblPr>
      <w:tblGrid>
        <w:gridCol w:w="1638"/>
        <w:gridCol w:w="4680"/>
        <w:gridCol w:w="1620"/>
        <w:gridCol w:w="1440"/>
        <w:gridCol w:w="1710"/>
      </w:tblGrid>
      <w:tr w:rsidR="00380851" w:rsidRPr="0018667A">
        <w:trPr>
          <w:trHeight w:val="261"/>
        </w:trPr>
        <w:tc>
          <w:tcPr>
            <w:tcW w:w="1638" w:type="dxa"/>
            <w:shd w:val="clear" w:color="auto" w:fill="606060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>Summary</w:t>
            </w:r>
          </w:p>
        </w:tc>
        <w:tc>
          <w:tcPr>
            <w:tcW w:w="468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62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380851" w:rsidRPr="0018667A">
        <w:trPr>
          <w:trHeight w:val="1763"/>
        </w:trPr>
        <w:tc>
          <w:tcPr>
            <w:tcW w:w="1638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of Events</w:t>
            </w:r>
          </w:p>
        </w:tc>
        <w:tc>
          <w:tcPr>
            <w:tcW w:w="4680" w:type="dxa"/>
          </w:tcPr>
          <w:p w:rsidR="008E75BA" w:rsidRPr="0018667A" w:rsidRDefault="008E75BA" w:rsidP="008E75BA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Transition to 1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st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8E75BA" w:rsidRDefault="008E75BA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includes a transition and retells the main events of the story in a way makes sense.</w:t>
            </w:r>
          </w:p>
        </w:tc>
        <w:tc>
          <w:tcPr>
            <w:tcW w:w="144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does not have a transition and tells too many or too few events to make sense to the reader.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380851" w:rsidRPr="0018667A">
        <w:trPr>
          <w:trHeight w:val="1763"/>
        </w:trPr>
        <w:tc>
          <w:tcPr>
            <w:tcW w:w="1638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of Events</w:t>
            </w:r>
          </w:p>
        </w:tc>
        <w:tc>
          <w:tcPr>
            <w:tcW w:w="4680" w:type="dxa"/>
          </w:tcPr>
          <w:p w:rsidR="008E75BA" w:rsidRPr="0018667A" w:rsidRDefault="008E75BA" w:rsidP="008E75BA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Transition to 2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nd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8E75BA" w:rsidRDefault="008E75BA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The summary includes a transition and retells the main events of the story in a way makes sense.  </w:t>
            </w:r>
          </w:p>
        </w:tc>
        <w:tc>
          <w:tcPr>
            <w:tcW w:w="144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does not have a transition and tells too many or too few events to make sense to the reader.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380851" w:rsidRPr="0018667A">
        <w:trPr>
          <w:trHeight w:val="350"/>
        </w:trPr>
        <w:tc>
          <w:tcPr>
            <w:tcW w:w="1638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of Events</w:t>
            </w:r>
          </w:p>
        </w:tc>
        <w:tc>
          <w:tcPr>
            <w:tcW w:w="4680" w:type="dxa"/>
          </w:tcPr>
          <w:p w:rsidR="008E75BA" w:rsidRPr="0018667A" w:rsidRDefault="008E75BA" w:rsidP="008E75BA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Transition to 3rd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st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summary:</w:t>
            </w:r>
          </w:p>
          <w:p w:rsidR="008E75BA" w:rsidRDefault="008E75BA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The summary includes a transition and retells the main events of the story in a way makes sense.  </w:t>
            </w:r>
          </w:p>
        </w:tc>
        <w:tc>
          <w:tcPr>
            <w:tcW w:w="144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does not have a transition and tells too many or too few events to make sense to the reader.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380851" w:rsidRPr="0018667A">
        <w:trPr>
          <w:trHeight w:val="1763"/>
        </w:trPr>
        <w:tc>
          <w:tcPr>
            <w:tcW w:w="1638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of Events</w:t>
            </w:r>
          </w:p>
        </w:tc>
        <w:tc>
          <w:tcPr>
            <w:tcW w:w="4680" w:type="dxa"/>
          </w:tcPr>
          <w:p w:rsidR="008E75BA" w:rsidRPr="0018667A" w:rsidRDefault="008E75BA" w:rsidP="008E75BA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Transition to climax:</w:t>
            </w:r>
          </w:p>
          <w:p w:rsidR="008E75BA" w:rsidRDefault="008E75BA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The summary includes a transition and retells the main events of the story in a way makes sense.  </w:t>
            </w:r>
          </w:p>
        </w:tc>
        <w:tc>
          <w:tcPr>
            <w:tcW w:w="1440" w:type="dxa"/>
          </w:tcPr>
          <w:p w:rsidR="00380851" w:rsidRPr="0018667A" w:rsidRDefault="00380851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does not have a transition and tells too many or too few events to make sense to the reader.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  <w:tr w:rsidR="00380851" w:rsidRPr="0018667A">
        <w:trPr>
          <w:trHeight w:val="1763"/>
        </w:trPr>
        <w:tc>
          <w:tcPr>
            <w:tcW w:w="1638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of Events</w:t>
            </w:r>
          </w:p>
        </w:tc>
        <w:tc>
          <w:tcPr>
            <w:tcW w:w="4680" w:type="dxa"/>
          </w:tcPr>
          <w:p w:rsidR="008E75BA" w:rsidRPr="0018667A" w:rsidRDefault="008E75BA" w:rsidP="008E75BA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Transition to conclusion:</w:t>
            </w:r>
          </w:p>
          <w:p w:rsidR="008E75BA" w:rsidRDefault="008E75BA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Who?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When?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Where?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Why?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How?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What Happened?</w:t>
            </w:r>
          </w:p>
          <w:p w:rsidR="00380851" w:rsidRPr="0018667A" w:rsidRDefault="00380851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Conclusion of Summary </w:t>
            </w:r>
            <w:r w:rsidR="00380851" w:rsidRPr="0018667A">
              <w:rPr>
                <w:rFonts w:ascii="Times New Roman" w:hAnsi="Times New Roman"/>
                <w:color w:val="FF0000"/>
                <w:sz w:val="20"/>
              </w:rPr>
              <w:t xml:space="preserve">Sentence: 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380851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Visual:</w:t>
            </w:r>
          </w:p>
        </w:tc>
        <w:tc>
          <w:tcPr>
            <w:tcW w:w="1620" w:type="dxa"/>
          </w:tcPr>
          <w:p w:rsidR="00380851" w:rsidRPr="0018667A" w:rsidRDefault="00380851" w:rsidP="00C54036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The summary includes a transition and concludes the summary in a way that makes sense.  </w:t>
            </w:r>
          </w:p>
        </w:tc>
        <w:tc>
          <w:tcPr>
            <w:tcW w:w="1440" w:type="dxa"/>
          </w:tcPr>
          <w:p w:rsidR="00380851" w:rsidRPr="0018667A" w:rsidRDefault="00380851" w:rsidP="00C54036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Summary does not have a transition and abruptly concludes the summary.</w:t>
            </w:r>
          </w:p>
        </w:tc>
        <w:tc>
          <w:tcPr>
            <w:tcW w:w="1710" w:type="dxa"/>
          </w:tcPr>
          <w:p w:rsidR="00380851" w:rsidRPr="0018667A" w:rsidRDefault="00380851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The summary does not retell the story in a way that makes sense.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1088" w:type="dxa"/>
        <w:tblLook w:val="00BF"/>
      </w:tblPr>
      <w:tblGrid>
        <w:gridCol w:w="1638"/>
        <w:gridCol w:w="4680"/>
        <w:gridCol w:w="1620"/>
        <w:gridCol w:w="1440"/>
        <w:gridCol w:w="1710"/>
      </w:tblGrid>
      <w:tr w:rsidR="00C56048" w:rsidRPr="0018667A">
        <w:trPr>
          <w:trHeight w:val="261"/>
        </w:trPr>
        <w:tc>
          <w:tcPr>
            <w:tcW w:w="1638" w:type="dxa"/>
            <w:shd w:val="clear" w:color="auto" w:fill="606060"/>
          </w:tcPr>
          <w:p w:rsidR="00C56048" w:rsidRPr="0018667A" w:rsidRDefault="00047428" w:rsidP="00ED44E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Opinion or Extended Learning</w:t>
            </w:r>
          </w:p>
        </w:tc>
        <w:tc>
          <w:tcPr>
            <w:tcW w:w="468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62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1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>
        <w:trPr>
          <w:trHeight w:val="1763"/>
        </w:trPr>
        <w:tc>
          <w:tcPr>
            <w:tcW w:w="1638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80" w:type="dxa"/>
          </w:tcPr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Opinion of the book: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1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st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Specific reason for the opinion: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2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nd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Specific reason for the opinion: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3</w:t>
            </w:r>
            <w:r w:rsidRPr="0018667A">
              <w:rPr>
                <w:rFonts w:ascii="Times New Roman" w:hAnsi="Times New Roman"/>
                <w:color w:val="FF0000"/>
                <w:sz w:val="20"/>
                <w:vertAlign w:val="superscript"/>
              </w:rPr>
              <w:t>rd</w:t>
            </w:r>
            <w:r w:rsidRPr="0018667A">
              <w:rPr>
                <w:rFonts w:ascii="Times New Roman" w:hAnsi="Times New Roman"/>
                <w:color w:val="FF0000"/>
                <w:sz w:val="20"/>
              </w:rPr>
              <w:t xml:space="preserve"> Specific reason for the opinion: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Explanation:</w:t>
            </w: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Visuals:</w:t>
            </w:r>
          </w:p>
        </w:tc>
        <w:tc>
          <w:tcPr>
            <w:tcW w:w="162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Opinion of the book is clearly stated and supported with specific examples</w:t>
            </w:r>
          </w:p>
        </w:tc>
        <w:tc>
          <w:tcPr>
            <w:tcW w:w="14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Opinion of the book is stated but not specific.</w:t>
            </w:r>
          </w:p>
        </w:tc>
        <w:tc>
          <w:tcPr>
            <w:tcW w:w="171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Opinion of the book is not clearly stated/does not make sense.</w:t>
            </w:r>
          </w:p>
        </w:tc>
      </w:tr>
    </w:tbl>
    <w:p w:rsidR="00380851" w:rsidRPr="0018667A" w:rsidRDefault="00380851" w:rsidP="003A3A1E">
      <w:pPr>
        <w:rPr>
          <w:rFonts w:ascii="Times New Roman" w:hAnsi="Times New Roman"/>
          <w:sz w:val="20"/>
        </w:rPr>
      </w:pPr>
    </w:p>
    <w:tbl>
      <w:tblPr>
        <w:tblStyle w:val="TableGrid"/>
        <w:tblW w:w="11088" w:type="dxa"/>
        <w:tblLook w:val="00BF"/>
      </w:tblPr>
      <w:tblGrid>
        <w:gridCol w:w="1646"/>
        <w:gridCol w:w="4672"/>
        <w:gridCol w:w="1620"/>
        <w:gridCol w:w="1440"/>
        <w:gridCol w:w="1710"/>
      </w:tblGrid>
      <w:tr w:rsidR="00C56048" w:rsidRPr="0018667A">
        <w:trPr>
          <w:trHeight w:val="261"/>
        </w:trPr>
        <w:tc>
          <w:tcPr>
            <w:tcW w:w="1646" w:type="dxa"/>
            <w:shd w:val="clear" w:color="auto" w:fill="606060"/>
          </w:tcPr>
          <w:p w:rsidR="00C56048" w:rsidRPr="0018667A" w:rsidRDefault="00C56048" w:rsidP="001866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8667A">
              <w:rPr>
                <w:rFonts w:ascii="Times New Roman" w:hAnsi="Times New Roman"/>
                <w:b/>
                <w:sz w:val="20"/>
              </w:rPr>
              <w:t xml:space="preserve">Audio/Visual </w:t>
            </w:r>
          </w:p>
        </w:tc>
        <w:tc>
          <w:tcPr>
            <w:tcW w:w="4672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8667A">
              <w:rPr>
                <w:rFonts w:ascii="Times New Roman" w:hAnsi="Times New Roman"/>
                <w:color w:val="FF0000"/>
                <w:sz w:val="20"/>
              </w:rPr>
              <w:t>Work Space</w:t>
            </w:r>
          </w:p>
        </w:tc>
        <w:tc>
          <w:tcPr>
            <w:tcW w:w="162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1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56048" w:rsidRPr="0018667A">
        <w:trPr>
          <w:trHeight w:val="1142"/>
        </w:trPr>
        <w:tc>
          <w:tcPr>
            <w:tcW w:w="1646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Visual</w:t>
            </w:r>
          </w:p>
        </w:tc>
        <w:tc>
          <w:tcPr>
            <w:tcW w:w="4672" w:type="dxa"/>
          </w:tcPr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620" w:type="dxa"/>
          </w:tcPr>
          <w:p w:rsidR="00C56048" w:rsidRPr="0018667A" w:rsidRDefault="00C56048" w:rsidP="003A3A1E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Images enhance the storyline. </w:t>
            </w:r>
          </w:p>
        </w:tc>
        <w:tc>
          <w:tcPr>
            <w:tcW w:w="14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Images take away from the story line or don’t contribute to the storyline.</w:t>
            </w:r>
          </w:p>
        </w:tc>
        <w:tc>
          <w:tcPr>
            <w:tcW w:w="171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Images are not public domain.</w:t>
            </w:r>
          </w:p>
        </w:tc>
      </w:tr>
      <w:tr w:rsidR="00C56048" w:rsidRPr="0018667A">
        <w:trPr>
          <w:trHeight w:val="1079"/>
        </w:trPr>
        <w:tc>
          <w:tcPr>
            <w:tcW w:w="1646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Audio</w:t>
            </w:r>
          </w:p>
        </w:tc>
        <w:tc>
          <w:tcPr>
            <w:tcW w:w="4672" w:type="dxa"/>
          </w:tcPr>
          <w:p w:rsidR="00C56048" w:rsidRPr="0018667A" w:rsidRDefault="00C56048" w:rsidP="00380851">
            <w:pPr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62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Voice is clear throughout the presentation.</w:t>
            </w:r>
          </w:p>
        </w:tc>
        <w:tc>
          <w:tcPr>
            <w:tcW w:w="144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>Voice is clear most of the presentation</w:t>
            </w:r>
          </w:p>
        </w:tc>
        <w:tc>
          <w:tcPr>
            <w:tcW w:w="1710" w:type="dxa"/>
          </w:tcPr>
          <w:p w:rsidR="00C56048" w:rsidRPr="0018667A" w:rsidRDefault="00C56048" w:rsidP="00ED44E9">
            <w:pPr>
              <w:jc w:val="center"/>
              <w:rPr>
                <w:rFonts w:ascii="Times New Roman" w:hAnsi="Times New Roman"/>
                <w:sz w:val="20"/>
              </w:rPr>
            </w:pPr>
            <w:r w:rsidRPr="0018667A">
              <w:rPr>
                <w:rFonts w:ascii="Times New Roman" w:hAnsi="Times New Roman"/>
                <w:sz w:val="20"/>
              </w:rPr>
              <w:t xml:space="preserve">Voice is clear little of the presentation. </w:t>
            </w:r>
          </w:p>
        </w:tc>
      </w:tr>
    </w:tbl>
    <w:p w:rsidR="0018667A" w:rsidRDefault="0018667A" w:rsidP="0018667A">
      <w:pPr>
        <w:rPr>
          <w:rFonts w:ascii="Times New Roman" w:hAnsi="Times New Roman"/>
          <w:sz w:val="20"/>
        </w:rPr>
      </w:pPr>
    </w:p>
    <w:p w:rsidR="00331EB5" w:rsidRPr="00ED44E9" w:rsidRDefault="00C74398" w:rsidP="0018667A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8667A">
      <w:pgSz w:w="12240" w:h="15840"/>
      <w:pgMar w:top="720" w:right="864" w:bottom="720" w:left="864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47428"/>
    <w:rsid w:val="0018667A"/>
    <w:rsid w:val="0019582B"/>
    <w:rsid w:val="00296F9F"/>
    <w:rsid w:val="002A6432"/>
    <w:rsid w:val="00331EB5"/>
    <w:rsid w:val="00380851"/>
    <w:rsid w:val="003A3A1E"/>
    <w:rsid w:val="00527328"/>
    <w:rsid w:val="00663F07"/>
    <w:rsid w:val="00815D99"/>
    <w:rsid w:val="008E75BA"/>
    <w:rsid w:val="0091432E"/>
    <w:rsid w:val="00A51802"/>
    <w:rsid w:val="00C522BF"/>
    <w:rsid w:val="00C54036"/>
    <w:rsid w:val="00C56048"/>
    <w:rsid w:val="00C74398"/>
    <w:rsid w:val="00D02F73"/>
    <w:rsid w:val="00E2461C"/>
    <w:rsid w:val="00EA048E"/>
    <w:rsid w:val="00ED44E9"/>
    <w:rsid w:val="00F053FE"/>
    <w:rsid w:val="00F82FCD"/>
    <w:rsid w:val="00F925E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Macintosh Word</Application>
  <DocSecurity>0</DocSecurity>
  <Lines>22</Lines>
  <Paragraphs>5</Paragraphs>
  <ScaleCrop>false</ScaleCrop>
  <Company>Van Meter Schools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2009-10-15T12:05:00Z</dcterms:created>
  <dcterms:modified xsi:type="dcterms:W3CDTF">2009-10-15T12:05:00Z</dcterms:modified>
</cp:coreProperties>
</file>